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D0" w:rsidRPr="00875F47" w:rsidRDefault="006719D0" w:rsidP="006719D0">
      <w:pPr>
        <w:jc w:val="center"/>
        <w:rPr>
          <w:b/>
          <w:sz w:val="28"/>
          <w:szCs w:val="28"/>
        </w:rPr>
      </w:pPr>
      <w:r w:rsidRPr="00875F47">
        <w:rPr>
          <w:b/>
          <w:sz w:val="28"/>
          <w:szCs w:val="28"/>
        </w:rPr>
        <w:t>МБУК ЦБС г. Воронежа</w:t>
      </w:r>
    </w:p>
    <w:p w:rsidR="006719D0" w:rsidRPr="00875F47" w:rsidRDefault="006719D0" w:rsidP="006719D0">
      <w:pPr>
        <w:jc w:val="center"/>
        <w:rPr>
          <w:b/>
          <w:sz w:val="28"/>
          <w:szCs w:val="28"/>
        </w:rPr>
      </w:pPr>
      <w:r w:rsidRPr="00875F47">
        <w:rPr>
          <w:b/>
          <w:sz w:val="28"/>
          <w:szCs w:val="28"/>
        </w:rPr>
        <w:t>Центральная городская детская библиотека им. С.Я. Маршака</w:t>
      </w:r>
    </w:p>
    <w:p w:rsidR="006719D0" w:rsidRDefault="006719D0" w:rsidP="006719D0">
      <w:pPr>
        <w:jc w:val="center"/>
        <w:rPr>
          <w:b/>
        </w:rPr>
      </w:pPr>
    </w:p>
    <w:p w:rsidR="006719D0" w:rsidRPr="00996E46" w:rsidRDefault="006719D0" w:rsidP="006719D0">
      <w:pPr>
        <w:jc w:val="center"/>
        <w:rPr>
          <w:b/>
        </w:rPr>
      </w:pPr>
    </w:p>
    <w:p w:rsidR="006719D0" w:rsidRPr="00875F47" w:rsidRDefault="006719D0" w:rsidP="006719D0">
      <w:pPr>
        <w:jc w:val="center"/>
        <w:rPr>
          <w:b/>
          <w:sz w:val="32"/>
          <w:szCs w:val="32"/>
        </w:rPr>
      </w:pPr>
      <w:r w:rsidRPr="00875F47">
        <w:rPr>
          <w:b/>
          <w:sz w:val="32"/>
          <w:szCs w:val="32"/>
        </w:rPr>
        <w:t xml:space="preserve">ПОЛОЖЕНИЕ </w:t>
      </w:r>
    </w:p>
    <w:p w:rsidR="006719D0" w:rsidRPr="00996E46" w:rsidRDefault="006719D0" w:rsidP="006719D0">
      <w:pPr>
        <w:jc w:val="center"/>
        <w:rPr>
          <w:b/>
          <w:sz w:val="28"/>
          <w:szCs w:val="28"/>
        </w:rPr>
      </w:pPr>
      <w:r w:rsidRPr="00996E46">
        <w:rPr>
          <w:b/>
          <w:sz w:val="28"/>
          <w:szCs w:val="28"/>
        </w:rPr>
        <w:t xml:space="preserve">о конкурсе эссе «Библиотека моей мечты», </w:t>
      </w:r>
    </w:p>
    <w:p w:rsidR="006719D0" w:rsidRDefault="006719D0" w:rsidP="006719D0">
      <w:pPr>
        <w:jc w:val="center"/>
        <w:rPr>
          <w:b/>
          <w:sz w:val="28"/>
          <w:szCs w:val="28"/>
        </w:rPr>
      </w:pPr>
      <w:r w:rsidRPr="00996E46">
        <w:rPr>
          <w:b/>
          <w:sz w:val="28"/>
          <w:szCs w:val="28"/>
        </w:rPr>
        <w:t xml:space="preserve">посвящённом 50-летию Центральной городской </w:t>
      </w:r>
    </w:p>
    <w:p w:rsidR="006719D0" w:rsidRPr="00996E46" w:rsidRDefault="006719D0" w:rsidP="006719D0">
      <w:pPr>
        <w:jc w:val="center"/>
        <w:rPr>
          <w:b/>
          <w:sz w:val="28"/>
          <w:szCs w:val="28"/>
        </w:rPr>
      </w:pPr>
      <w:r w:rsidRPr="00996E46">
        <w:rPr>
          <w:b/>
          <w:sz w:val="28"/>
          <w:szCs w:val="28"/>
        </w:rPr>
        <w:t>детской библиотеки им.С.Я. Маршака.</w:t>
      </w:r>
    </w:p>
    <w:p w:rsidR="006719D0" w:rsidRPr="00996E46" w:rsidRDefault="006719D0" w:rsidP="006719D0">
      <w:pPr>
        <w:jc w:val="center"/>
      </w:pPr>
    </w:p>
    <w:p w:rsidR="006719D0" w:rsidRDefault="006719D0" w:rsidP="006719D0"/>
    <w:p w:rsidR="006719D0" w:rsidRDefault="006719D0" w:rsidP="006719D0">
      <w:pPr>
        <w:jc w:val="center"/>
        <w:rPr>
          <w:b/>
        </w:rPr>
      </w:pPr>
      <w:r>
        <w:rPr>
          <w:b/>
        </w:rPr>
        <w:t>I. ОБЩИЕ ПОЛОЖЕНИЯ.</w:t>
      </w:r>
    </w:p>
    <w:p w:rsidR="006719D0" w:rsidRDefault="006719D0" w:rsidP="006719D0">
      <w:pPr>
        <w:jc w:val="center"/>
        <w:rPr>
          <w:b/>
        </w:rPr>
      </w:pPr>
    </w:p>
    <w:p w:rsidR="006719D0" w:rsidRPr="00510EA5" w:rsidRDefault="006719D0" w:rsidP="006719D0">
      <w:pPr>
        <w:rPr>
          <w:b/>
        </w:rPr>
      </w:pPr>
      <w:r>
        <w:t xml:space="preserve">           Организатором к</w:t>
      </w:r>
      <w:r w:rsidRPr="002C7085">
        <w:t xml:space="preserve">онкурса является </w:t>
      </w:r>
      <w:r>
        <w:t xml:space="preserve">Центральная городская детская библиотека </w:t>
      </w:r>
    </w:p>
    <w:p w:rsidR="006719D0" w:rsidRDefault="006719D0" w:rsidP="006719D0">
      <w:r>
        <w:t>им.С.Я. Маршака МБУК ЦБС г. Воронежа.</w:t>
      </w:r>
    </w:p>
    <w:p w:rsidR="006719D0" w:rsidRPr="002C7085" w:rsidRDefault="006719D0" w:rsidP="006719D0">
      <w:r>
        <w:t xml:space="preserve">           </w:t>
      </w:r>
      <w:r w:rsidRPr="002C7085">
        <w:t>Конкурс проводится с целью</w:t>
      </w:r>
      <w:r>
        <w:t xml:space="preserve"> повышения статуса библиотеки, обеспечивающей доступ к знаниям и культуре всех слоёв населения; популяризации чтения среди подрастающего поколения нашей страны; воспитания информационно-образованного и культурно-грамотного человека. </w:t>
      </w:r>
    </w:p>
    <w:p w:rsidR="006719D0" w:rsidRDefault="006719D0" w:rsidP="006719D0"/>
    <w:p w:rsidR="006719D0" w:rsidRDefault="006719D0" w:rsidP="006719D0">
      <w:pPr>
        <w:jc w:val="center"/>
        <w:rPr>
          <w:b/>
          <w:bCs/>
        </w:rPr>
      </w:pPr>
      <w:r>
        <w:rPr>
          <w:b/>
          <w:bCs/>
        </w:rPr>
        <w:t xml:space="preserve">II. </w:t>
      </w:r>
      <w:r w:rsidRPr="00D00D09">
        <w:rPr>
          <w:b/>
          <w:bCs/>
        </w:rPr>
        <w:t>ОРГАНИЗАЦИЯ КОНКУРСА.</w:t>
      </w:r>
    </w:p>
    <w:p w:rsidR="006719D0" w:rsidRDefault="006719D0" w:rsidP="006719D0">
      <w:pPr>
        <w:jc w:val="center"/>
        <w:rPr>
          <w:b/>
          <w:bCs/>
        </w:rPr>
      </w:pPr>
    </w:p>
    <w:p w:rsidR="006719D0" w:rsidRPr="00510EA5" w:rsidRDefault="006719D0" w:rsidP="006719D0">
      <w:pPr>
        <w:rPr>
          <w:b/>
          <w:bCs/>
        </w:rPr>
      </w:pPr>
      <w:r>
        <w:t xml:space="preserve">          </w:t>
      </w:r>
      <w:r w:rsidRPr="00D00D09">
        <w:t>Для организации и проведения конкурса создается Оргкомитет, который определяет порядок проведения конкурса, положение о конкурсе, текущую документацию, сроки проведения конкурса, его содержание и критерии оценок. Оргкомитет утверждает состав жюри.</w:t>
      </w:r>
    </w:p>
    <w:p w:rsidR="006719D0" w:rsidRDefault="006719D0" w:rsidP="006719D0"/>
    <w:p w:rsidR="006719D0" w:rsidRDefault="006719D0" w:rsidP="006719D0">
      <w:pPr>
        <w:jc w:val="center"/>
        <w:rPr>
          <w:b/>
        </w:rPr>
      </w:pPr>
      <w:r>
        <w:rPr>
          <w:b/>
        </w:rPr>
        <w:t>III. УСЛОВИЯ ПРОВЕДЕНИЯ.</w:t>
      </w:r>
    </w:p>
    <w:p w:rsidR="006719D0" w:rsidRDefault="006719D0" w:rsidP="006719D0">
      <w:pPr>
        <w:rPr>
          <w:b/>
        </w:rPr>
      </w:pPr>
    </w:p>
    <w:p w:rsidR="006719D0" w:rsidRDefault="006719D0" w:rsidP="006719D0">
      <w:r>
        <w:t xml:space="preserve">          Конкурс проводится среди учащихся средних и старших классов общеобразовательных учреждений, гимназий, лицеев, школ-интернатов.</w:t>
      </w:r>
    </w:p>
    <w:p w:rsidR="006719D0" w:rsidRPr="003322FA" w:rsidRDefault="006719D0" w:rsidP="006719D0">
      <w:r>
        <w:t xml:space="preserve">          </w:t>
      </w:r>
      <w:r w:rsidRPr="003322FA">
        <w:t>Для участия в к</w:t>
      </w:r>
      <w:r>
        <w:t>онкурсе</w:t>
      </w:r>
      <w:r w:rsidRPr="003322FA">
        <w:t xml:space="preserve"> необходимо написать сочинение-эссе на тему </w:t>
      </w:r>
      <w:r w:rsidRPr="00875F47">
        <w:rPr>
          <w:b/>
        </w:rPr>
        <w:t>«</w:t>
      </w:r>
      <w:r w:rsidRPr="003322FA">
        <w:rPr>
          <w:b/>
        </w:rPr>
        <w:t>Библиотека моей мечты</w:t>
      </w:r>
      <w:r w:rsidRPr="00875F47">
        <w:rPr>
          <w:b/>
        </w:rPr>
        <w:t>».</w:t>
      </w:r>
    </w:p>
    <w:p w:rsidR="006719D0" w:rsidRDefault="006719D0" w:rsidP="006719D0">
      <w:r>
        <w:t xml:space="preserve">          Критерии оценки конкурсной работы:</w:t>
      </w:r>
    </w:p>
    <w:p w:rsidR="006719D0" w:rsidRDefault="006719D0" w:rsidP="006719D0">
      <w:pPr>
        <w:tabs>
          <w:tab w:val="left" w:pos="1280"/>
        </w:tabs>
      </w:pPr>
      <w:r>
        <w:t xml:space="preserve">                     - грамотность выполнения;</w:t>
      </w:r>
    </w:p>
    <w:p w:rsidR="006719D0" w:rsidRDefault="006719D0" w:rsidP="006719D0">
      <w:pPr>
        <w:tabs>
          <w:tab w:val="left" w:pos="1280"/>
        </w:tabs>
      </w:pPr>
      <w:r>
        <w:t xml:space="preserve">                     - оригинальность изложения;</w:t>
      </w:r>
    </w:p>
    <w:p w:rsidR="006719D0" w:rsidRDefault="006719D0" w:rsidP="006719D0">
      <w:pPr>
        <w:tabs>
          <w:tab w:val="left" w:pos="1280"/>
        </w:tabs>
      </w:pPr>
      <w:r>
        <w:t xml:space="preserve">                     - творческий подход к оформлению.</w:t>
      </w:r>
    </w:p>
    <w:p w:rsidR="006719D0" w:rsidRDefault="006719D0" w:rsidP="006719D0">
      <w:r>
        <w:t xml:space="preserve">          Конкурсная работа должна быть выполнена в печатном или рукописном варианте. </w:t>
      </w:r>
    </w:p>
    <w:p w:rsidR="006719D0" w:rsidRDefault="006719D0" w:rsidP="006719D0">
      <w:r>
        <w:t xml:space="preserve">          Объем  работы не должен превышать  2 листов формата А</w:t>
      </w:r>
      <w:proofErr w:type="gramStart"/>
      <w:r>
        <w:t>4</w:t>
      </w:r>
      <w:proofErr w:type="gramEnd"/>
      <w:r>
        <w:t xml:space="preserve">. </w:t>
      </w:r>
    </w:p>
    <w:p w:rsidR="006719D0" w:rsidRDefault="006719D0" w:rsidP="006719D0">
      <w:r>
        <w:t xml:space="preserve">          В работе приводятся краткие сведения об авторе: ФИО, школа, класс, возраст, домашний адрес, контактный телефон.</w:t>
      </w:r>
    </w:p>
    <w:p w:rsidR="006719D0" w:rsidRDefault="006719D0" w:rsidP="006719D0">
      <w:pPr>
        <w:pStyle w:val="a4"/>
        <w:jc w:val="left"/>
        <w:rPr>
          <w:sz w:val="24"/>
        </w:rPr>
      </w:pPr>
    </w:p>
    <w:p w:rsidR="006719D0" w:rsidRDefault="006719D0" w:rsidP="006719D0">
      <w:pPr>
        <w:rPr>
          <w:b/>
        </w:rPr>
      </w:pPr>
    </w:p>
    <w:p w:rsidR="006719D0" w:rsidRDefault="006719D0" w:rsidP="006719D0">
      <w:pPr>
        <w:jc w:val="center"/>
        <w:rPr>
          <w:b/>
        </w:rPr>
      </w:pPr>
      <w:r>
        <w:rPr>
          <w:b/>
        </w:rPr>
        <w:t>IV. СРОКИ ПРОВЕДЕНИЯ.</w:t>
      </w:r>
    </w:p>
    <w:p w:rsidR="006719D0" w:rsidRDefault="006719D0" w:rsidP="006719D0">
      <w:pPr>
        <w:rPr>
          <w:b/>
        </w:rPr>
      </w:pPr>
    </w:p>
    <w:p w:rsidR="006719D0" w:rsidRDefault="006719D0" w:rsidP="006719D0">
      <w:r>
        <w:t xml:space="preserve">          Конкурс проводится в один этап.</w:t>
      </w:r>
    </w:p>
    <w:p w:rsidR="006719D0" w:rsidRPr="00C3446A" w:rsidRDefault="006719D0" w:rsidP="006719D0">
      <w:r>
        <w:t xml:space="preserve">          Конкурсные </w:t>
      </w:r>
      <w:r w:rsidR="00AA62BF">
        <w:t>работы необходимо присылать с 1</w:t>
      </w:r>
      <w:r w:rsidR="00D07EB2">
        <w:t>1 марта</w:t>
      </w:r>
      <w:r w:rsidR="00AA62BF">
        <w:t xml:space="preserve"> </w:t>
      </w:r>
      <w:r>
        <w:t xml:space="preserve">по </w:t>
      </w:r>
      <w:r w:rsidR="00AA62BF">
        <w:t xml:space="preserve">14 </w:t>
      </w:r>
      <w:r>
        <w:t xml:space="preserve"> </w:t>
      </w:r>
      <w:r w:rsidR="00AA62BF">
        <w:t>октября</w:t>
      </w:r>
      <w:r>
        <w:t xml:space="preserve">  2016 года на электронный адрес </w:t>
      </w:r>
      <w:hyperlink r:id="rId4" w:history="1">
        <w:r w:rsidRPr="0082651A">
          <w:rPr>
            <w:rStyle w:val="a3"/>
            <w:lang w:val="en-US"/>
          </w:rPr>
          <w:t>cgdb</w:t>
        </w:r>
        <w:r w:rsidRPr="0082651A">
          <w:rPr>
            <w:rStyle w:val="a3"/>
          </w:rPr>
          <w:t>.</w:t>
        </w:r>
        <w:r w:rsidRPr="0082651A">
          <w:rPr>
            <w:rStyle w:val="a3"/>
            <w:lang w:val="en-US"/>
          </w:rPr>
          <w:t>vrn</w:t>
        </w:r>
        <w:r w:rsidRPr="0082651A">
          <w:rPr>
            <w:rStyle w:val="a3"/>
          </w:rPr>
          <w:t>@</w:t>
        </w:r>
        <w:r w:rsidRPr="0082651A">
          <w:rPr>
            <w:rStyle w:val="a3"/>
            <w:lang w:val="en-US"/>
          </w:rPr>
          <w:t>list</w:t>
        </w:r>
        <w:r w:rsidRPr="0082651A">
          <w:rPr>
            <w:rStyle w:val="a3"/>
          </w:rPr>
          <w:t>.</w:t>
        </w:r>
        <w:r w:rsidRPr="0082651A">
          <w:rPr>
            <w:rStyle w:val="a3"/>
            <w:lang w:val="en-US"/>
          </w:rPr>
          <w:t>ru</w:t>
        </w:r>
      </w:hyperlink>
      <w:r>
        <w:t xml:space="preserve"> с пометой «На конкурс эссе» либо доставить в распечатанном виде по адресу: </w:t>
      </w:r>
      <w:proofErr w:type="gramStart"/>
      <w:r>
        <w:t>г</w:t>
      </w:r>
      <w:proofErr w:type="gramEnd"/>
      <w:r>
        <w:t>. Воронеж, ул. Молодогвардейцев, 7.</w:t>
      </w:r>
    </w:p>
    <w:p w:rsidR="006719D0" w:rsidRDefault="006719D0" w:rsidP="006719D0"/>
    <w:p w:rsidR="006719D0" w:rsidRDefault="006719D0" w:rsidP="006719D0"/>
    <w:p w:rsidR="006719D0" w:rsidRDefault="006719D0" w:rsidP="006719D0"/>
    <w:p w:rsidR="006719D0" w:rsidRDefault="006719D0" w:rsidP="006719D0">
      <w:pPr>
        <w:jc w:val="center"/>
        <w:rPr>
          <w:b/>
        </w:rPr>
      </w:pPr>
      <w:r>
        <w:rPr>
          <w:b/>
        </w:rPr>
        <w:lastRenderedPageBreak/>
        <w:t>V. ПОДВЕДЕНИЕ ИТОГОВ КОНКУРСА.</w:t>
      </w:r>
    </w:p>
    <w:p w:rsidR="006719D0" w:rsidRDefault="006719D0" w:rsidP="006719D0">
      <w:pPr>
        <w:rPr>
          <w:b/>
        </w:rPr>
      </w:pPr>
    </w:p>
    <w:p w:rsidR="006719D0" w:rsidRDefault="006719D0" w:rsidP="006719D0">
      <w:r>
        <w:t xml:space="preserve">          Ит</w:t>
      </w:r>
      <w:r w:rsidR="00AA62BF">
        <w:t xml:space="preserve">оги конкурса будут подведены  </w:t>
      </w:r>
      <w:r w:rsidR="00D07EB2">
        <w:t xml:space="preserve">после 14 </w:t>
      </w:r>
      <w:r w:rsidR="00AA62BF">
        <w:t>октября</w:t>
      </w:r>
      <w:r>
        <w:t xml:space="preserve"> 2016 г. и размещены на сайтах МБУК ЦБС г. Воронежа </w:t>
      </w:r>
      <w:hyperlink r:id="rId5" w:history="1">
        <w:r w:rsidRPr="0082651A">
          <w:rPr>
            <w:rStyle w:val="a3"/>
          </w:rPr>
          <w:t>http://www.libvrn.ru</w:t>
        </w:r>
      </w:hyperlink>
      <w:r>
        <w:t xml:space="preserve"> и ЦГДБ им. С. Я. Маршака </w:t>
      </w:r>
      <w:hyperlink r:id="rId6" w:history="1">
        <w:r w:rsidRPr="0082651A">
          <w:rPr>
            <w:rStyle w:val="a3"/>
          </w:rPr>
          <w:t>http://cgdbvrn.ru/</w:t>
        </w:r>
      </w:hyperlink>
      <w:r>
        <w:t>.</w:t>
      </w:r>
    </w:p>
    <w:p w:rsidR="006719D0" w:rsidRDefault="006719D0" w:rsidP="006719D0">
      <w:r>
        <w:t xml:space="preserve">          Награждение победителей состоится в ноябре 2016 г. на Празднике  юбилея Центральной городской детской библиотеки  им.С. Я. Маршака по адресу: г. Воронеж, </w:t>
      </w:r>
    </w:p>
    <w:p w:rsidR="006719D0" w:rsidRDefault="006719D0" w:rsidP="006719D0">
      <w:r>
        <w:t xml:space="preserve">ул. Молодогвардейцев, 7. </w:t>
      </w:r>
    </w:p>
    <w:p w:rsidR="006719D0" w:rsidRDefault="006719D0" w:rsidP="006719D0">
      <w:r>
        <w:t xml:space="preserve">          О конкретной дате и точном времени проведения Праздника участники конкурса будут извещены дополнительно.</w:t>
      </w:r>
    </w:p>
    <w:p w:rsidR="006719D0" w:rsidRDefault="006719D0" w:rsidP="006719D0"/>
    <w:p w:rsidR="006719D0" w:rsidRDefault="006719D0" w:rsidP="006719D0">
      <w:r>
        <w:t>Контактные телефоны: 263-04-38; 263-00-03.</w:t>
      </w:r>
    </w:p>
    <w:p w:rsidR="006719D0" w:rsidRDefault="006719D0" w:rsidP="006719D0"/>
    <w:p w:rsidR="006719D0" w:rsidRPr="00510EA5" w:rsidRDefault="006719D0" w:rsidP="006719D0">
      <w:pPr>
        <w:jc w:val="right"/>
        <w:rPr>
          <w:b/>
        </w:rPr>
      </w:pPr>
      <w:r w:rsidRPr="00510EA5">
        <w:rPr>
          <w:b/>
        </w:rPr>
        <w:t>Оргкомитет</w:t>
      </w:r>
    </w:p>
    <w:p w:rsidR="00897191" w:rsidRDefault="00897191"/>
    <w:sectPr w:rsidR="00897191" w:rsidSect="00A97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9D0"/>
    <w:rsid w:val="006620AF"/>
    <w:rsid w:val="006719D0"/>
    <w:rsid w:val="00897191"/>
    <w:rsid w:val="00A9720E"/>
    <w:rsid w:val="00AA62BF"/>
    <w:rsid w:val="00D0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D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19D0"/>
    <w:rPr>
      <w:color w:val="0000FF"/>
      <w:u w:val="single"/>
    </w:rPr>
  </w:style>
  <w:style w:type="paragraph" w:styleId="a4">
    <w:name w:val="Body Text"/>
    <w:basedOn w:val="a"/>
    <w:link w:val="a5"/>
    <w:rsid w:val="006719D0"/>
    <w:pPr>
      <w:widowControl/>
      <w:suppressAutoHyphens w:val="0"/>
      <w:jc w:val="both"/>
    </w:pPr>
    <w:rPr>
      <w:rFonts w:eastAsia="Times New Roman"/>
      <w:kern w:val="0"/>
      <w:sz w:val="28"/>
      <w:lang w:eastAsia="ru-RU"/>
    </w:rPr>
  </w:style>
  <w:style w:type="character" w:customStyle="1" w:styleId="a5">
    <w:name w:val="Основной текст Знак"/>
    <w:basedOn w:val="a0"/>
    <w:link w:val="a4"/>
    <w:rsid w:val="006719D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gdbvrn.ru/" TargetMode="External"/><Relationship Id="rId5" Type="http://schemas.openxmlformats.org/officeDocument/2006/relationships/hyperlink" Target="http://www.libvrn.ru" TargetMode="External"/><Relationship Id="rId4" Type="http://schemas.openxmlformats.org/officeDocument/2006/relationships/hyperlink" Target="mailto:cgdb.vrn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5</cp:revision>
  <dcterms:created xsi:type="dcterms:W3CDTF">2016-01-04T12:34:00Z</dcterms:created>
  <dcterms:modified xsi:type="dcterms:W3CDTF">2016-03-09T11:04:00Z</dcterms:modified>
</cp:coreProperties>
</file>