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4" w:rsidRPr="00962273" w:rsidRDefault="00114A00" w:rsidP="004B5104">
      <w:pPr>
        <w:contextualSpacing/>
        <w:jc w:val="center"/>
        <w:rPr>
          <w:rStyle w:val="a4"/>
          <w:rFonts w:ascii="Times New Roman" w:hAnsi="Times New Roman" w:cs="Times New Roman"/>
        </w:rPr>
      </w:pPr>
      <w:r w:rsidRPr="00962273">
        <w:rPr>
          <w:rStyle w:val="a4"/>
          <w:rFonts w:ascii="Times New Roman" w:hAnsi="Times New Roman" w:cs="Times New Roman"/>
        </w:rPr>
        <w:t>Положение о проведении конкурса детских рисунков</w:t>
      </w:r>
    </w:p>
    <w:p w:rsidR="004B5104" w:rsidRPr="00962273" w:rsidRDefault="004B5104" w:rsidP="004B5104">
      <w:pPr>
        <w:contextualSpacing/>
        <w:jc w:val="center"/>
        <w:rPr>
          <w:rStyle w:val="a4"/>
          <w:rFonts w:ascii="Times New Roman" w:hAnsi="Times New Roman" w:cs="Times New Roman"/>
        </w:rPr>
      </w:pPr>
      <w:r w:rsidRPr="00962273">
        <w:rPr>
          <w:rStyle w:val="a4"/>
          <w:rFonts w:ascii="Times New Roman" w:hAnsi="Times New Roman" w:cs="Times New Roman"/>
        </w:rPr>
        <w:t xml:space="preserve"> «Война. Победа. Память»,</w:t>
      </w:r>
      <w:r w:rsidR="00114A00" w:rsidRPr="00962273">
        <w:rPr>
          <w:rFonts w:ascii="Times New Roman" w:hAnsi="Times New Roman" w:cs="Times New Roman"/>
        </w:rPr>
        <w:t> </w:t>
      </w:r>
      <w:r w:rsidR="00114A00" w:rsidRPr="00962273">
        <w:rPr>
          <w:rFonts w:ascii="Times New Roman" w:hAnsi="Times New Roman" w:cs="Times New Roman"/>
        </w:rPr>
        <w:br/>
      </w:r>
      <w:r w:rsidR="002175EE">
        <w:rPr>
          <w:rStyle w:val="a4"/>
          <w:rFonts w:ascii="Times New Roman" w:hAnsi="Times New Roman" w:cs="Times New Roman"/>
        </w:rPr>
        <w:t>посвящё</w:t>
      </w:r>
      <w:r w:rsidR="00114A00" w:rsidRPr="00962273">
        <w:rPr>
          <w:rStyle w:val="a4"/>
          <w:rFonts w:ascii="Times New Roman" w:hAnsi="Times New Roman" w:cs="Times New Roman"/>
        </w:rPr>
        <w:t>нн</w:t>
      </w:r>
      <w:r w:rsidRPr="00962273">
        <w:rPr>
          <w:rStyle w:val="a4"/>
          <w:rFonts w:ascii="Times New Roman" w:hAnsi="Times New Roman" w:cs="Times New Roman"/>
        </w:rPr>
        <w:t>о</w:t>
      </w:r>
      <w:r w:rsidR="00C67B5A">
        <w:rPr>
          <w:rStyle w:val="a4"/>
          <w:rFonts w:ascii="Times New Roman" w:hAnsi="Times New Roman" w:cs="Times New Roman"/>
        </w:rPr>
        <w:t>го</w:t>
      </w:r>
      <w:r w:rsidR="00114A00" w:rsidRPr="00962273">
        <w:rPr>
          <w:rStyle w:val="a4"/>
          <w:rFonts w:ascii="Times New Roman" w:hAnsi="Times New Roman" w:cs="Times New Roman"/>
        </w:rPr>
        <w:t xml:space="preserve"> 70-летию Победы советского народа </w:t>
      </w:r>
      <w:r w:rsidR="00114A00" w:rsidRPr="00962273">
        <w:rPr>
          <w:rFonts w:ascii="Times New Roman" w:hAnsi="Times New Roman" w:cs="Times New Roman"/>
          <w:b/>
          <w:bCs/>
        </w:rPr>
        <w:br/>
      </w:r>
      <w:r w:rsidR="00114A00" w:rsidRPr="00962273">
        <w:rPr>
          <w:rStyle w:val="a4"/>
          <w:rFonts w:ascii="Times New Roman" w:hAnsi="Times New Roman" w:cs="Times New Roman"/>
        </w:rPr>
        <w:t>в Великой Отечественной войне 1941-1945</w:t>
      </w:r>
      <w:r w:rsidR="002175EE">
        <w:rPr>
          <w:rStyle w:val="a4"/>
          <w:rFonts w:ascii="Times New Roman" w:hAnsi="Times New Roman" w:cs="Times New Roman"/>
        </w:rPr>
        <w:t xml:space="preserve"> </w:t>
      </w:r>
      <w:r w:rsidR="00114A00" w:rsidRPr="00962273">
        <w:rPr>
          <w:rStyle w:val="a4"/>
          <w:rFonts w:ascii="Times New Roman" w:hAnsi="Times New Roman" w:cs="Times New Roman"/>
        </w:rPr>
        <w:t>гг</w:t>
      </w:r>
      <w:r w:rsidRPr="00962273">
        <w:rPr>
          <w:rStyle w:val="a4"/>
          <w:rFonts w:ascii="Times New Roman" w:hAnsi="Times New Roman" w:cs="Times New Roman"/>
        </w:rPr>
        <w:t>.,</w:t>
      </w:r>
    </w:p>
    <w:p w:rsidR="00AF15FE" w:rsidRDefault="004B5104" w:rsidP="004B510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62273">
        <w:rPr>
          <w:rFonts w:ascii="Times New Roman" w:hAnsi="Times New Roman" w:cs="Times New Roman"/>
          <w:b/>
          <w:bCs/>
        </w:rPr>
        <w:t xml:space="preserve"> в Центральной городской детской библиотеке им. С.Я. Маршака  </w:t>
      </w:r>
    </w:p>
    <w:p w:rsidR="00114A00" w:rsidRPr="00962273" w:rsidRDefault="004B5104" w:rsidP="004B510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962273">
        <w:rPr>
          <w:rFonts w:ascii="Times New Roman" w:hAnsi="Times New Roman" w:cs="Times New Roman"/>
          <w:b/>
          <w:bCs/>
        </w:rPr>
        <w:t>МУК ЦБС г. Воронеж</w:t>
      </w:r>
      <w:r w:rsidR="002175EE">
        <w:rPr>
          <w:rFonts w:ascii="Times New Roman" w:hAnsi="Times New Roman" w:cs="Times New Roman"/>
          <w:b/>
          <w:bCs/>
        </w:rPr>
        <w:t>а</w:t>
      </w:r>
    </w:p>
    <w:p w:rsidR="00114A00" w:rsidRPr="00962273" w:rsidRDefault="00114A00" w:rsidP="00114A00">
      <w:pPr>
        <w:pStyle w:val="a3"/>
        <w:jc w:val="center"/>
        <w:rPr>
          <w:b/>
        </w:rPr>
      </w:pPr>
      <w:r w:rsidRPr="00962273">
        <w:rPr>
          <w:b/>
        </w:rPr>
        <w:t>1. Общие положения</w:t>
      </w:r>
    </w:p>
    <w:p w:rsidR="00114A00" w:rsidRPr="00962273" w:rsidRDefault="00114A00" w:rsidP="00114A00">
      <w:pPr>
        <w:pStyle w:val="a3"/>
      </w:pPr>
      <w:r w:rsidRPr="00962273">
        <w:t>Конкурс детских рисунков</w:t>
      </w:r>
      <w:r w:rsidR="00D36C8C" w:rsidRPr="00962273">
        <w:t xml:space="preserve">  </w:t>
      </w:r>
      <w:r w:rsidR="00D36C8C" w:rsidRPr="002175EE">
        <w:rPr>
          <w:b/>
        </w:rPr>
        <w:t xml:space="preserve">« </w:t>
      </w:r>
      <w:r w:rsidR="004B5104" w:rsidRPr="002175EE">
        <w:rPr>
          <w:b/>
        </w:rPr>
        <w:t>Война. Победа. Память</w:t>
      </w:r>
      <w:r w:rsidR="007B3F74" w:rsidRPr="002175EE">
        <w:rPr>
          <w:b/>
        </w:rPr>
        <w:t>»</w:t>
      </w:r>
      <w:r w:rsidR="004B5104" w:rsidRPr="00962273">
        <w:t xml:space="preserve"> </w:t>
      </w:r>
      <w:proofErr w:type="gramStart"/>
      <w:r w:rsidR="00852223">
        <w:t>посвящё</w:t>
      </w:r>
      <w:r w:rsidRPr="00962273">
        <w:t>н</w:t>
      </w:r>
      <w:proofErr w:type="gramEnd"/>
      <w:r w:rsidRPr="00962273">
        <w:t xml:space="preserve"> 70-летнему юбилею Победы советского народа в Великой Отечественной войне 1941-1945</w:t>
      </w:r>
      <w:r w:rsidR="002175EE">
        <w:t xml:space="preserve"> </w:t>
      </w:r>
      <w:r w:rsidRPr="00962273">
        <w:t>гг.</w:t>
      </w:r>
    </w:p>
    <w:p w:rsidR="00E70BBA" w:rsidRDefault="00114A00" w:rsidP="00114A00">
      <w:pPr>
        <w:pStyle w:val="a3"/>
        <w:contextualSpacing/>
      </w:pPr>
      <w:r w:rsidRPr="00E70BBA">
        <w:rPr>
          <w:b/>
        </w:rPr>
        <w:t>Организатор конкурса</w:t>
      </w:r>
      <w:r w:rsidRPr="00962273">
        <w:t xml:space="preserve"> – Центральная городская детская библиотека</w:t>
      </w:r>
    </w:p>
    <w:p w:rsidR="00114A00" w:rsidRDefault="00114A00" w:rsidP="00114A00">
      <w:pPr>
        <w:pStyle w:val="a3"/>
        <w:contextualSpacing/>
      </w:pPr>
      <w:r w:rsidRPr="00962273">
        <w:t xml:space="preserve"> им. С.Я.</w:t>
      </w:r>
      <w:r w:rsidR="002175EE">
        <w:t xml:space="preserve"> </w:t>
      </w:r>
      <w:r w:rsidRPr="00962273">
        <w:t>Маршака</w:t>
      </w:r>
      <w:r w:rsidR="00E70BBA">
        <w:t xml:space="preserve"> МБУК ЦБС</w:t>
      </w:r>
      <w:r w:rsidR="002175EE">
        <w:t xml:space="preserve"> г. Воронежа.</w:t>
      </w:r>
    </w:p>
    <w:p w:rsidR="002175EE" w:rsidRPr="00962273" w:rsidRDefault="002175EE" w:rsidP="00114A00">
      <w:pPr>
        <w:pStyle w:val="a3"/>
        <w:contextualSpacing/>
      </w:pPr>
    </w:p>
    <w:p w:rsidR="00114A00" w:rsidRPr="00962273" w:rsidRDefault="00114A00" w:rsidP="00114A00">
      <w:pPr>
        <w:pStyle w:val="a3"/>
        <w:jc w:val="center"/>
        <w:rPr>
          <w:b/>
        </w:rPr>
      </w:pPr>
      <w:r w:rsidRPr="00962273">
        <w:rPr>
          <w:b/>
        </w:rPr>
        <w:t>2. Цель конкурса</w:t>
      </w:r>
    </w:p>
    <w:p w:rsidR="00114A00" w:rsidRPr="00962273" w:rsidRDefault="00114A00" w:rsidP="00114A00">
      <w:pPr>
        <w:pStyle w:val="a3"/>
      </w:pPr>
      <w:r w:rsidRPr="00962273">
        <w:t>Конкурс детского рисунка проводится в целях героико-патриотического воспитания молодого поколения воронежцев, формирования уважения к героям Великой Отечественной Войны.</w:t>
      </w:r>
    </w:p>
    <w:p w:rsidR="00114A00" w:rsidRPr="00962273" w:rsidRDefault="00114A00" w:rsidP="00114A00">
      <w:pPr>
        <w:pStyle w:val="a3"/>
        <w:jc w:val="center"/>
        <w:rPr>
          <w:b/>
        </w:rPr>
      </w:pPr>
      <w:r w:rsidRPr="00962273">
        <w:rPr>
          <w:b/>
        </w:rPr>
        <w:t>3. Участники конкурса</w:t>
      </w:r>
    </w:p>
    <w:p w:rsidR="00114A00" w:rsidRPr="00962273" w:rsidRDefault="00114A00" w:rsidP="00114A00">
      <w:pPr>
        <w:pStyle w:val="a3"/>
      </w:pPr>
      <w:r w:rsidRPr="00962273">
        <w:t xml:space="preserve">Участниками конкурса являются дети и подростки не старше 17 лет, в том числе: учащиеся средних образовательных школ и </w:t>
      </w:r>
      <w:r w:rsidR="002175EE">
        <w:t xml:space="preserve">школ-интернатов, </w:t>
      </w:r>
      <w:r w:rsidRPr="00962273">
        <w:t>учреждений дополнительного образования детей, воспитанники дошкольных образовательных учреждений.</w:t>
      </w:r>
    </w:p>
    <w:p w:rsidR="00114A00" w:rsidRPr="00962273" w:rsidRDefault="00114A00" w:rsidP="00114A00">
      <w:pPr>
        <w:pStyle w:val="a3"/>
        <w:contextualSpacing/>
        <w:jc w:val="center"/>
        <w:rPr>
          <w:b/>
        </w:rPr>
      </w:pPr>
      <w:r w:rsidRPr="00962273">
        <w:rPr>
          <w:b/>
        </w:rPr>
        <w:t>4.Сроки проведения конкурса</w:t>
      </w:r>
    </w:p>
    <w:p w:rsidR="00114A00" w:rsidRDefault="00114A00" w:rsidP="00114A00">
      <w:pPr>
        <w:pStyle w:val="a3"/>
        <w:contextualSpacing/>
      </w:pPr>
      <w:r w:rsidRPr="00962273">
        <w:t>Конкурс проводится с 1</w:t>
      </w:r>
      <w:r w:rsidR="00E70BBA">
        <w:t xml:space="preserve">5 февраля </w:t>
      </w:r>
      <w:r w:rsidRPr="00962273">
        <w:t xml:space="preserve">по </w:t>
      </w:r>
      <w:r w:rsidR="002175EE">
        <w:t xml:space="preserve">5 мая </w:t>
      </w:r>
      <w:r w:rsidRPr="00962273">
        <w:t>20</w:t>
      </w:r>
      <w:r w:rsidR="00E70BBA">
        <w:t>15</w:t>
      </w:r>
      <w:r w:rsidRPr="00962273">
        <w:t xml:space="preserve"> года.</w:t>
      </w:r>
    </w:p>
    <w:p w:rsidR="002175EE" w:rsidRDefault="002175EE" w:rsidP="00114A00">
      <w:pPr>
        <w:pStyle w:val="a3"/>
        <w:contextualSpacing/>
      </w:pPr>
      <w:r>
        <w:t>С 15 февраля по 20 апреля - приём конкурсных работ.</w:t>
      </w:r>
    </w:p>
    <w:p w:rsidR="002175EE" w:rsidRPr="00962273" w:rsidRDefault="002175EE" w:rsidP="00114A00">
      <w:pPr>
        <w:pStyle w:val="a3"/>
        <w:contextualSpacing/>
      </w:pPr>
    </w:p>
    <w:p w:rsidR="00114A00" w:rsidRPr="00962273" w:rsidRDefault="00114A00" w:rsidP="00114A00">
      <w:pPr>
        <w:pStyle w:val="a3"/>
        <w:jc w:val="center"/>
        <w:rPr>
          <w:b/>
        </w:rPr>
      </w:pPr>
      <w:r w:rsidRPr="00962273">
        <w:rPr>
          <w:b/>
        </w:rPr>
        <w:t>5. Требования, предъявляемые к работам</w:t>
      </w:r>
    </w:p>
    <w:p w:rsidR="00114A00" w:rsidRPr="00962273" w:rsidRDefault="00114A00" w:rsidP="00114A00">
      <w:pPr>
        <w:pStyle w:val="a3"/>
      </w:pPr>
      <w:r w:rsidRPr="00962273">
        <w:t xml:space="preserve">5.1. На конкурс принимаются рисунки не более формата А3, техника и материал исполнения – свободный, количество работ от одного автора </w:t>
      </w:r>
      <w:r w:rsidR="002175EE">
        <w:t xml:space="preserve">- </w:t>
      </w:r>
      <w:r w:rsidRPr="00962273">
        <w:t>не более 3.</w:t>
      </w:r>
    </w:p>
    <w:p w:rsidR="00114A00" w:rsidRPr="00962273" w:rsidRDefault="00114A00" w:rsidP="00114A00">
      <w:pPr>
        <w:pStyle w:val="a3"/>
      </w:pPr>
      <w:r w:rsidRPr="00962273">
        <w:t>5.2. Работы должны сопровождаться данными: фамилия, имя, возраст, адрес, контактный телефон, название образовательного или дошкольного учреждения.</w:t>
      </w:r>
    </w:p>
    <w:p w:rsidR="00BE620C" w:rsidRPr="00962273" w:rsidRDefault="00114A00" w:rsidP="00BE620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273">
        <w:rPr>
          <w:rFonts w:ascii="Times New Roman" w:hAnsi="Times New Roman" w:cs="Times New Roman"/>
        </w:rPr>
        <w:t>5.3</w:t>
      </w:r>
      <w:r w:rsidRPr="00962273">
        <w:rPr>
          <w:rFonts w:ascii="Times New Roman" w:hAnsi="Times New Roman" w:cs="Times New Roman"/>
          <w:sz w:val="24"/>
          <w:szCs w:val="24"/>
        </w:rPr>
        <w:t xml:space="preserve">. Работы принимаются </w:t>
      </w:r>
      <w:r w:rsidR="00BE620C" w:rsidRPr="00962273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BE620C" w:rsidRPr="0096227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BE620C" w:rsidRPr="00962273">
        <w:rPr>
          <w:rFonts w:ascii="Times New Roman" w:hAnsi="Times New Roman" w:cs="Times New Roman"/>
          <w:b/>
          <w:sz w:val="24"/>
          <w:szCs w:val="24"/>
        </w:rPr>
        <w:t>. Воронеж, ул. Молодогвардейцев, 7</w:t>
      </w:r>
      <w:r w:rsidR="002175EE">
        <w:rPr>
          <w:rFonts w:ascii="Times New Roman" w:hAnsi="Times New Roman" w:cs="Times New Roman"/>
          <w:b/>
          <w:sz w:val="24"/>
          <w:szCs w:val="24"/>
        </w:rPr>
        <w:t>,</w:t>
      </w:r>
    </w:p>
    <w:p w:rsidR="00BE620C" w:rsidRPr="00962273" w:rsidRDefault="00BE620C" w:rsidP="00BE620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273">
        <w:rPr>
          <w:rFonts w:ascii="Times New Roman" w:hAnsi="Times New Roman" w:cs="Times New Roman"/>
          <w:b/>
          <w:sz w:val="24"/>
          <w:szCs w:val="24"/>
        </w:rPr>
        <w:t>контактные телефоны: 2-63-04-38 и 2-6</w:t>
      </w:r>
      <w:r w:rsidR="00E70BBA">
        <w:rPr>
          <w:rFonts w:ascii="Times New Roman" w:hAnsi="Times New Roman" w:cs="Times New Roman"/>
          <w:b/>
          <w:sz w:val="24"/>
          <w:szCs w:val="24"/>
        </w:rPr>
        <w:t>3</w:t>
      </w:r>
      <w:r w:rsidRPr="00962273">
        <w:rPr>
          <w:rFonts w:ascii="Times New Roman" w:hAnsi="Times New Roman" w:cs="Times New Roman"/>
          <w:b/>
          <w:sz w:val="24"/>
          <w:szCs w:val="24"/>
        </w:rPr>
        <w:t>-00-03</w:t>
      </w:r>
      <w:r w:rsidR="002175EE">
        <w:rPr>
          <w:rFonts w:ascii="Times New Roman" w:hAnsi="Times New Roman" w:cs="Times New Roman"/>
          <w:b/>
          <w:sz w:val="24"/>
          <w:szCs w:val="24"/>
        </w:rPr>
        <w:t>.</w:t>
      </w:r>
    </w:p>
    <w:p w:rsidR="00114A00" w:rsidRPr="00962273" w:rsidRDefault="004B5104" w:rsidP="004B5104">
      <w:pPr>
        <w:pStyle w:val="a3"/>
        <w:rPr>
          <w:b/>
        </w:rPr>
      </w:pPr>
      <w:r w:rsidRPr="00962273">
        <w:rPr>
          <w:b/>
        </w:rPr>
        <w:t xml:space="preserve">                                              </w:t>
      </w:r>
      <w:r w:rsidR="00114A00" w:rsidRPr="00962273">
        <w:rPr>
          <w:b/>
        </w:rPr>
        <w:t>6. Состав жюри конкурса</w:t>
      </w:r>
    </w:p>
    <w:p w:rsidR="00114A00" w:rsidRPr="00962273" w:rsidRDefault="00114A00" w:rsidP="00114A00">
      <w:pPr>
        <w:pStyle w:val="a3"/>
      </w:pPr>
      <w:r w:rsidRPr="00962273">
        <w:t>6.1. Жюри конкурса состоит из работников учреждений культуры, образования, художников города.</w:t>
      </w:r>
    </w:p>
    <w:p w:rsidR="00E70BBA" w:rsidRDefault="00E70BBA" w:rsidP="00114A00">
      <w:pPr>
        <w:pStyle w:val="a3"/>
        <w:jc w:val="center"/>
        <w:rPr>
          <w:b/>
        </w:rPr>
      </w:pPr>
    </w:p>
    <w:p w:rsidR="00E70BBA" w:rsidRDefault="00E70BBA" w:rsidP="00114A00">
      <w:pPr>
        <w:pStyle w:val="a3"/>
        <w:jc w:val="center"/>
        <w:rPr>
          <w:b/>
        </w:rPr>
      </w:pPr>
    </w:p>
    <w:p w:rsidR="00114A00" w:rsidRPr="00962273" w:rsidRDefault="00114A00" w:rsidP="00114A00">
      <w:pPr>
        <w:pStyle w:val="a3"/>
        <w:jc w:val="center"/>
        <w:rPr>
          <w:b/>
        </w:rPr>
      </w:pPr>
      <w:r w:rsidRPr="00962273">
        <w:rPr>
          <w:b/>
        </w:rPr>
        <w:lastRenderedPageBreak/>
        <w:t>7. Порядок рассмотрения работ</w:t>
      </w:r>
    </w:p>
    <w:p w:rsidR="00114A00" w:rsidRPr="00962273" w:rsidRDefault="00114A00" w:rsidP="00114A00">
      <w:pPr>
        <w:pStyle w:val="a3"/>
      </w:pPr>
      <w:r w:rsidRPr="00962273">
        <w:t>7.1. Рассмотрение поступивших на конкурс работ проводится на заседании жюри в течение десяти дней с момента окончания приема работ.</w:t>
      </w:r>
    </w:p>
    <w:p w:rsidR="00114A00" w:rsidRPr="00962273" w:rsidRDefault="00114A00" w:rsidP="00114A00">
      <w:pPr>
        <w:pStyle w:val="a3"/>
      </w:pPr>
      <w:r w:rsidRPr="00962273">
        <w:t xml:space="preserve">7.2. </w:t>
      </w:r>
      <w:r w:rsidR="002175EE">
        <w:t>Работы будут оцениваться по двум  группам: дошкольники и младшие школьники; учащиеся средней и старшей возрастных групп.</w:t>
      </w:r>
    </w:p>
    <w:p w:rsidR="00114A00" w:rsidRPr="00962273" w:rsidRDefault="00114A00" w:rsidP="00114A00">
      <w:pPr>
        <w:pStyle w:val="a3"/>
      </w:pPr>
      <w:r w:rsidRPr="00962273">
        <w:t xml:space="preserve">7.3. По результатам обсуждения жюри выбирает лучшие работы, из которых определяется победитель </w:t>
      </w:r>
      <w:r w:rsidR="00F6115B" w:rsidRPr="00962273">
        <w:t xml:space="preserve"> </w:t>
      </w:r>
      <w:r w:rsidRPr="00962273">
        <w:t>конкурса.</w:t>
      </w:r>
    </w:p>
    <w:p w:rsidR="00114A00" w:rsidRPr="00962273" w:rsidRDefault="00114A00" w:rsidP="00114A00">
      <w:pPr>
        <w:pStyle w:val="a3"/>
      </w:pPr>
      <w:r w:rsidRPr="00962273">
        <w:t>7.4. Победитель конкурса определяется простым большинством голосов от числа членов жюри, путем открытого голосования. В случае равенства голосов решающим является голос председателя жюри.</w:t>
      </w:r>
    </w:p>
    <w:p w:rsidR="00114A00" w:rsidRPr="00962273" w:rsidRDefault="00114A00" w:rsidP="00114A00">
      <w:pPr>
        <w:pStyle w:val="a3"/>
        <w:rPr>
          <w:b/>
        </w:rPr>
      </w:pPr>
      <w:r w:rsidRPr="00962273">
        <w:t>7.5. Для формирования фонда детских работ с целью их последующего</w:t>
      </w:r>
      <w:r w:rsidR="00F6115B" w:rsidRPr="00962273">
        <w:t xml:space="preserve"> </w:t>
      </w:r>
      <w:r w:rsidRPr="00962273">
        <w:t xml:space="preserve"> экспонирования на выставках, </w:t>
      </w:r>
      <w:r w:rsidR="00F6115B" w:rsidRPr="00962273">
        <w:t xml:space="preserve">библиотека </w:t>
      </w:r>
      <w:r w:rsidRPr="00962273">
        <w:t>оставляет за собой право не возвращать рисунки победителей конкурса.</w:t>
      </w:r>
    </w:p>
    <w:p w:rsidR="00114A00" w:rsidRPr="00962273" w:rsidRDefault="00114A00" w:rsidP="00114A00">
      <w:pPr>
        <w:pStyle w:val="a3"/>
        <w:jc w:val="center"/>
        <w:rPr>
          <w:b/>
        </w:rPr>
      </w:pPr>
      <w:r w:rsidRPr="00962273">
        <w:rPr>
          <w:b/>
        </w:rPr>
        <w:t>8. Награждение победителей конкурса</w:t>
      </w:r>
    </w:p>
    <w:p w:rsidR="00F6115B" w:rsidRPr="00962273" w:rsidRDefault="00114A00" w:rsidP="00114A00">
      <w:pPr>
        <w:pStyle w:val="a3"/>
      </w:pPr>
      <w:r w:rsidRPr="00962273">
        <w:t xml:space="preserve">8.1. Победители конкурса награждаются дипломами победителей и </w:t>
      </w:r>
      <w:r w:rsidR="00F6115B" w:rsidRPr="00962273">
        <w:t xml:space="preserve">памятными подарками 5 </w:t>
      </w:r>
      <w:r w:rsidRPr="00962273">
        <w:t xml:space="preserve"> мая </w:t>
      </w:r>
      <w:r w:rsidR="00F6115B" w:rsidRPr="00962273">
        <w:t>2015 г.</w:t>
      </w:r>
    </w:p>
    <w:p w:rsidR="004B5104" w:rsidRPr="00962273" w:rsidRDefault="004B5104" w:rsidP="004B5104">
      <w:pPr>
        <w:jc w:val="center"/>
        <w:rPr>
          <w:rFonts w:ascii="Times New Roman" w:hAnsi="Times New Roman" w:cs="Times New Roman"/>
          <w:b/>
          <w:bCs/>
        </w:rPr>
      </w:pPr>
      <w:r w:rsidRPr="00962273">
        <w:rPr>
          <w:rFonts w:ascii="Times New Roman" w:hAnsi="Times New Roman" w:cs="Times New Roman"/>
          <w:b/>
          <w:bCs/>
        </w:rPr>
        <w:t>9. Пропаганда конкурса</w:t>
      </w:r>
    </w:p>
    <w:p w:rsidR="004B5104" w:rsidRPr="00962273" w:rsidRDefault="004B5104" w:rsidP="004B5104">
      <w:pPr>
        <w:contextualSpacing/>
        <w:rPr>
          <w:rFonts w:ascii="Times New Roman" w:hAnsi="Times New Roman" w:cs="Times New Roman"/>
        </w:rPr>
      </w:pPr>
      <w:r w:rsidRPr="00962273">
        <w:rPr>
          <w:rFonts w:ascii="Times New Roman" w:hAnsi="Times New Roman" w:cs="Times New Roman"/>
        </w:rPr>
        <w:t>Оргкомитет обеспечивает выпуск и распространение информационных материалов</w:t>
      </w:r>
    </w:p>
    <w:p w:rsidR="004B5104" w:rsidRPr="00962273" w:rsidRDefault="004B5104" w:rsidP="004B5104">
      <w:pPr>
        <w:contextualSpacing/>
        <w:rPr>
          <w:rFonts w:ascii="Times New Roman" w:hAnsi="Times New Roman" w:cs="Times New Roman"/>
        </w:rPr>
      </w:pPr>
      <w:r w:rsidRPr="00962273">
        <w:rPr>
          <w:rFonts w:ascii="Times New Roman" w:hAnsi="Times New Roman" w:cs="Times New Roman"/>
        </w:rPr>
        <w:t>в школах и на сайте ЦБС для создания имиджа конкурса и пропаганды его результатов.</w:t>
      </w:r>
    </w:p>
    <w:p w:rsidR="004B5104" w:rsidRPr="00962273" w:rsidRDefault="004B5104" w:rsidP="004B5104">
      <w:pPr>
        <w:rPr>
          <w:rFonts w:ascii="Times New Roman" w:hAnsi="Times New Roman" w:cs="Times New Roman"/>
        </w:rPr>
      </w:pPr>
    </w:p>
    <w:p w:rsidR="004B5104" w:rsidRPr="00962273" w:rsidRDefault="004B5104" w:rsidP="004B5104">
      <w:pPr>
        <w:rPr>
          <w:rFonts w:ascii="Times New Roman" w:hAnsi="Times New Roman" w:cs="Times New Roman"/>
        </w:rPr>
      </w:pPr>
    </w:p>
    <w:p w:rsidR="004B5104" w:rsidRPr="00962273" w:rsidRDefault="004B5104" w:rsidP="004B5104">
      <w:pPr>
        <w:rPr>
          <w:rFonts w:ascii="Times New Roman" w:hAnsi="Times New Roman" w:cs="Times New Roman"/>
        </w:rPr>
      </w:pPr>
      <w:r w:rsidRPr="009622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Оргкомитет.</w:t>
      </w:r>
    </w:p>
    <w:p w:rsidR="004B5104" w:rsidRPr="00962273" w:rsidRDefault="004B5104" w:rsidP="004B5104">
      <w:pPr>
        <w:rPr>
          <w:rFonts w:ascii="Times New Roman" w:hAnsi="Times New Roman" w:cs="Times New Roman"/>
        </w:rPr>
      </w:pPr>
    </w:p>
    <w:p w:rsidR="004B5104" w:rsidRPr="00962273" w:rsidRDefault="004B5104" w:rsidP="00114A00">
      <w:pPr>
        <w:pStyle w:val="a3"/>
      </w:pPr>
    </w:p>
    <w:p w:rsidR="000C5D17" w:rsidRPr="00962273" w:rsidRDefault="000C5D17">
      <w:pPr>
        <w:rPr>
          <w:rFonts w:ascii="Times New Roman" w:hAnsi="Times New Roman" w:cs="Times New Roman"/>
        </w:rPr>
      </w:pPr>
    </w:p>
    <w:sectPr w:rsidR="000C5D17" w:rsidRPr="00962273" w:rsidSect="000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00"/>
    <w:rsid w:val="000312C4"/>
    <w:rsid w:val="000B1FB1"/>
    <w:rsid w:val="000C5D17"/>
    <w:rsid w:val="00114A00"/>
    <w:rsid w:val="001618F8"/>
    <w:rsid w:val="0020599B"/>
    <w:rsid w:val="002175EE"/>
    <w:rsid w:val="00220471"/>
    <w:rsid w:val="002F1101"/>
    <w:rsid w:val="00301A50"/>
    <w:rsid w:val="00316ABD"/>
    <w:rsid w:val="003351AB"/>
    <w:rsid w:val="003A67F9"/>
    <w:rsid w:val="004B5104"/>
    <w:rsid w:val="005E7C39"/>
    <w:rsid w:val="006B1774"/>
    <w:rsid w:val="00702491"/>
    <w:rsid w:val="00794A73"/>
    <w:rsid w:val="007B3F74"/>
    <w:rsid w:val="00852223"/>
    <w:rsid w:val="00962273"/>
    <w:rsid w:val="00AF15FE"/>
    <w:rsid w:val="00B909AB"/>
    <w:rsid w:val="00BE620C"/>
    <w:rsid w:val="00C67B5A"/>
    <w:rsid w:val="00C82A9A"/>
    <w:rsid w:val="00D36C8C"/>
    <w:rsid w:val="00E43CAB"/>
    <w:rsid w:val="00E70BBA"/>
    <w:rsid w:val="00F6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24</cp:revision>
  <dcterms:created xsi:type="dcterms:W3CDTF">2014-11-13T07:50:00Z</dcterms:created>
  <dcterms:modified xsi:type="dcterms:W3CDTF">2015-01-13T09:48:00Z</dcterms:modified>
</cp:coreProperties>
</file>