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70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E5">
        <w:rPr>
          <w:rFonts w:ascii="Times New Roman" w:hAnsi="Times New Roman" w:cs="Times New Roman"/>
          <w:b/>
          <w:sz w:val="24"/>
          <w:szCs w:val="24"/>
        </w:rPr>
        <w:t>Положение о литературном Конкурсе</w:t>
      </w:r>
    </w:p>
    <w:p w:rsidR="001F3AE5" w:rsidRDefault="00227918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«Легенды Воронежского края</w:t>
      </w:r>
      <w:r w:rsidR="001F3AE5">
        <w:rPr>
          <w:rFonts w:ascii="Times New Roman" w:hAnsi="Times New Roman" w:cs="Times New Roman"/>
          <w:b/>
          <w:sz w:val="24"/>
          <w:szCs w:val="24"/>
        </w:rPr>
        <w:t>»</w:t>
      </w:r>
    </w:p>
    <w:p w:rsidR="001F3AE5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1F3AE5" w:rsidRDefault="00227918" w:rsidP="00A51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Литературный Конкурс </w:t>
      </w:r>
      <w:r w:rsidRPr="00227918">
        <w:rPr>
          <w:rFonts w:ascii="Times New Roman" w:hAnsi="Times New Roman" w:cs="Times New Roman"/>
          <w:sz w:val="24"/>
          <w:szCs w:val="24"/>
        </w:rPr>
        <w:t>«Легенды Воронежского края</w:t>
      </w:r>
      <w:r w:rsidR="001F3AE5" w:rsidRPr="001F3AE5">
        <w:rPr>
          <w:rFonts w:ascii="Times New Roman" w:hAnsi="Times New Roman" w:cs="Times New Roman"/>
          <w:sz w:val="24"/>
          <w:szCs w:val="24"/>
        </w:rPr>
        <w:t>» проводи</w:t>
      </w:r>
      <w:r w:rsidR="0030603B">
        <w:rPr>
          <w:rFonts w:ascii="Times New Roman" w:hAnsi="Times New Roman" w:cs="Times New Roman"/>
          <w:sz w:val="24"/>
          <w:szCs w:val="24"/>
        </w:rPr>
        <w:t xml:space="preserve">тся библиотекой </w:t>
      </w:r>
      <w:r w:rsidR="001F3AE5" w:rsidRPr="001F3AE5">
        <w:rPr>
          <w:rFonts w:ascii="Times New Roman" w:hAnsi="Times New Roman" w:cs="Times New Roman"/>
          <w:sz w:val="24"/>
          <w:szCs w:val="24"/>
        </w:rPr>
        <w:t xml:space="preserve">№22 им. И.А. Бунина МБУК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3AE5" w:rsidRPr="001F3AE5">
        <w:rPr>
          <w:rFonts w:ascii="Times New Roman" w:hAnsi="Times New Roman" w:cs="Times New Roman"/>
          <w:sz w:val="24"/>
          <w:szCs w:val="24"/>
        </w:rPr>
        <w:t>ЦБС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0603B">
        <w:rPr>
          <w:rFonts w:ascii="Times New Roman" w:hAnsi="Times New Roman" w:cs="Times New Roman"/>
          <w:sz w:val="24"/>
          <w:szCs w:val="24"/>
        </w:rPr>
        <w:t xml:space="preserve"> г. Воронеж </w:t>
      </w:r>
      <w:r w:rsidR="0030603B" w:rsidRPr="0030603B">
        <w:rPr>
          <w:rFonts w:ascii="Times New Roman" w:hAnsi="Times New Roman" w:cs="Times New Roman"/>
          <w:sz w:val="24"/>
          <w:szCs w:val="24"/>
        </w:rPr>
        <w:t xml:space="preserve"> </w:t>
      </w:r>
      <w:r w:rsidR="0030603B">
        <w:rPr>
          <w:rFonts w:ascii="Times New Roman" w:hAnsi="Times New Roman" w:cs="Times New Roman"/>
          <w:sz w:val="24"/>
          <w:szCs w:val="24"/>
        </w:rPr>
        <w:t>в связи с 85-летием образования Воронежской области.</w:t>
      </w:r>
    </w:p>
    <w:p w:rsidR="001F3AE5" w:rsidRDefault="001F3AE5" w:rsidP="001F3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E5">
        <w:rPr>
          <w:rFonts w:ascii="Times New Roman" w:hAnsi="Times New Roman" w:cs="Times New Roman"/>
          <w:b/>
          <w:sz w:val="24"/>
          <w:szCs w:val="24"/>
        </w:rPr>
        <w:t>Цель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3AE5" w:rsidRPr="00023843" w:rsidRDefault="0030603B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внимания</w:t>
      </w:r>
      <w:r w:rsidR="001F3AE5" w:rsidRPr="00023843">
        <w:rPr>
          <w:rFonts w:ascii="Times New Roman" w:hAnsi="Times New Roman" w:cs="Times New Roman"/>
          <w:sz w:val="24"/>
          <w:szCs w:val="24"/>
        </w:rPr>
        <w:t xml:space="preserve"> жителей и гостей города к творчеству</w:t>
      </w:r>
      <w:r w:rsidR="0024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воронежских писателей и поэтов;</w:t>
      </w:r>
    </w:p>
    <w:p w:rsidR="001F3AE5" w:rsidRPr="00023843" w:rsidRDefault="001F3AE5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843">
        <w:rPr>
          <w:rFonts w:ascii="Times New Roman" w:hAnsi="Times New Roman" w:cs="Times New Roman"/>
          <w:sz w:val="24"/>
          <w:szCs w:val="24"/>
        </w:rPr>
        <w:t>- приобщение подрастающего поколения к литературному творчеству, к изучению истории родного края</w:t>
      </w:r>
      <w:r w:rsidR="0030603B">
        <w:rPr>
          <w:rFonts w:ascii="Times New Roman" w:hAnsi="Times New Roman" w:cs="Times New Roman"/>
          <w:sz w:val="24"/>
          <w:szCs w:val="24"/>
        </w:rPr>
        <w:t>;</w:t>
      </w:r>
    </w:p>
    <w:p w:rsidR="00023843" w:rsidRPr="00023843" w:rsidRDefault="00023843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843">
        <w:rPr>
          <w:rFonts w:ascii="Times New Roman" w:hAnsi="Times New Roman" w:cs="Times New Roman"/>
          <w:sz w:val="24"/>
          <w:szCs w:val="24"/>
        </w:rPr>
        <w:t>-выявление и поощрение талантливых детей и п</w:t>
      </w:r>
      <w:r w:rsidR="0030603B">
        <w:rPr>
          <w:rFonts w:ascii="Times New Roman" w:hAnsi="Times New Roman" w:cs="Times New Roman"/>
          <w:sz w:val="24"/>
          <w:szCs w:val="24"/>
        </w:rPr>
        <w:t>одростков;</w:t>
      </w:r>
    </w:p>
    <w:p w:rsidR="00023843" w:rsidRDefault="00023843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843">
        <w:rPr>
          <w:rFonts w:ascii="Times New Roman" w:hAnsi="Times New Roman" w:cs="Times New Roman"/>
          <w:sz w:val="24"/>
          <w:szCs w:val="24"/>
        </w:rPr>
        <w:t>- предоставление возможности раскрыть и продемонстрировать свои литературные таланты старшему поколению н</w:t>
      </w:r>
      <w:r w:rsidR="0030603B">
        <w:rPr>
          <w:rFonts w:ascii="Times New Roman" w:hAnsi="Times New Roman" w:cs="Times New Roman"/>
          <w:sz w:val="24"/>
          <w:szCs w:val="24"/>
        </w:rPr>
        <w:t>аших читателей и жителей города.</w:t>
      </w:r>
    </w:p>
    <w:p w:rsidR="00023843" w:rsidRDefault="00023843" w:rsidP="0002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43">
        <w:rPr>
          <w:rFonts w:ascii="Times New Roman" w:hAnsi="Times New Roman" w:cs="Times New Roman"/>
          <w:b/>
          <w:sz w:val="24"/>
          <w:szCs w:val="24"/>
        </w:rPr>
        <w:t>Условия Конкурса:</w:t>
      </w:r>
    </w:p>
    <w:p w:rsidR="00023843" w:rsidRDefault="00EE272C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участник Конкурса может участвовать в одной из двух номинациях:</w:t>
      </w:r>
    </w:p>
    <w:p w:rsidR="00EE272C" w:rsidRDefault="00EE272C" w:rsidP="00EE272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</w:t>
      </w:r>
    </w:p>
    <w:p w:rsidR="00EE272C" w:rsidRDefault="00722C44" w:rsidP="00722C4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2.   </w:t>
      </w:r>
      <w:r w:rsidR="00EE272C">
        <w:rPr>
          <w:rFonts w:ascii="Times New Roman" w:hAnsi="Times New Roman" w:cs="Times New Roman"/>
          <w:sz w:val="24"/>
          <w:szCs w:val="24"/>
        </w:rPr>
        <w:t>Поэзия</w:t>
      </w:r>
    </w:p>
    <w:p w:rsidR="00EE272C" w:rsidRDefault="00EE272C" w:rsidP="00EE27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делятся на следующие возрастные группы:</w:t>
      </w:r>
    </w:p>
    <w:p w:rsidR="00EE272C" w:rsidRDefault="00227918" w:rsidP="00EE27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12 -14</w:t>
      </w:r>
      <w:r w:rsidR="00EE272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E272C" w:rsidRDefault="00227918" w:rsidP="00EE27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D0EE9">
        <w:rPr>
          <w:rFonts w:ascii="Times New Roman" w:hAnsi="Times New Roman" w:cs="Times New Roman"/>
          <w:sz w:val="24"/>
          <w:szCs w:val="24"/>
        </w:rPr>
        <w:t xml:space="preserve"> </w:t>
      </w:r>
      <w:r w:rsidR="00EE272C">
        <w:rPr>
          <w:rFonts w:ascii="Times New Roman" w:hAnsi="Times New Roman" w:cs="Times New Roman"/>
          <w:sz w:val="24"/>
          <w:szCs w:val="24"/>
        </w:rPr>
        <w:t>-30 лет.</w:t>
      </w:r>
    </w:p>
    <w:p w:rsidR="00EE272C" w:rsidRDefault="00EE272C" w:rsidP="00EE27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30 лет</w:t>
      </w:r>
    </w:p>
    <w:p w:rsidR="00EE272C" w:rsidRDefault="00EE272C" w:rsidP="00EE272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возрастной группе и номинации будет определён победитель.</w:t>
      </w:r>
    </w:p>
    <w:p w:rsidR="00554CF2" w:rsidRPr="00DD0EE9" w:rsidRDefault="00554CF2" w:rsidP="00A5131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E9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работам:</w:t>
      </w:r>
    </w:p>
    <w:p w:rsidR="00DD0EE9" w:rsidRPr="00DD0EE9" w:rsidRDefault="00A51312" w:rsidP="00DD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EE9" w:rsidRPr="00DD0EE9">
        <w:rPr>
          <w:rFonts w:ascii="Times New Roman" w:eastAsia="Times New Roman" w:hAnsi="Times New Roman" w:cs="Times New Roman"/>
          <w:sz w:val="24"/>
          <w:szCs w:val="24"/>
        </w:rPr>
        <w:t>Объем произведения, выдвигаемого</w:t>
      </w:r>
      <w:r w:rsidR="00DD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EE9" w:rsidRPr="00DD0EE9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Конкурсе, должен быть не </w:t>
      </w:r>
    </w:p>
    <w:p w:rsidR="00DD0EE9" w:rsidRPr="00DD0EE9" w:rsidRDefault="00DD0EE9" w:rsidP="00DD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9">
        <w:rPr>
          <w:rFonts w:ascii="Times New Roman" w:eastAsia="Times New Roman" w:hAnsi="Times New Roman" w:cs="Times New Roman"/>
          <w:sz w:val="24"/>
          <w:szCs w:val="24"/>
        </w:rPr>
        <w:t>менее одного и не более трех листов формата А</w:t>
      </w:r>
      <w:proofErr w:type="gramStart"/>
      <w:r w:rsidRPr="00DD0EE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DD0EE9">
        <w:rPr>
          <w:rFonts w:ascii="Times New Roman" w:eastAsia="Times New Roman" w:hAnsi="Times New Roman" w:cs="Times New Roman"/>
          <w:sz w:val="24"/>
          <w:szCs w:val="24"/>
        </w:rPr>
        <w:t xml:space="preserve">. Текст произведения </w:t>
      </w:r>
    </w:p>
    <w:p w:rsidR="00DD0EE9" w:rsidRPr="00DD0EE9" w:rsidRDefault="00DD0EE9" w:rsidP="00DD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9">
        <w:rPr>
          <w:rFonts w:ascii="Times New Roman" w:eastAsia="Times New Roman" w:hAnsi="Times New Roman" w:cs="Times New Roman"/>
          <w:sz w:val="24"/>
          <w:szCs w:val="24"/>
        </w:rPr>
        <w:t xml:space="preserve">должен быть оформлен отдельным файлом, набран шрифтом Times New </w:t>
      </w:r>
    </w:p>
    <w:p w:rsidR="00DD0EE9" w:rsidRPr="00DD0EE9" w:rsidRDefault="00DD0EE9" w:rsidP="00DD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9">
        <w:rPr>
          <w:rFonts w:ascii="Times New Roman" w:eastAsia="Times New Roman" w:hAnsi="Times New Roman" w:cs="Times New Roman"/>
          <w:sz w:val="24"/>
          <w:szCs w:val="24"/>
        </w:rPr>
        <w:t>Roman, размер шрифта 12, строчный интервал 1,5.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72C" w:rsidRDefault="00EE272C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2C">
        <w:rPr>
          <w:rFonts w:ascii="Times New Roman" w:hAnsi="Times New Roman" w:cs="Times New Roman"/>
          <w:b/>
          <w:sz w:val="24"/>
          <w:szCs w:val="24"/>
        </w:rPr>
        <w:t>Сроки подготовки и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72C" w:rsidRDefault="008C43C8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стартует 20</w:t>
      </w:r>
      <w:r w:rsidR="00227918">
        <w:rPr>
          <w:rFonts w:ascii="Times New Roman" w:hAnsi="Times New Roman" w:cs="Times New Roman"/>
          <w:sz w:val="24"/>
          <w:szCs w:val="24"/>
        </w:rPr>
        <w:t xml:space="preserve"> февраля 2019</w:t>
      </w:r>
      <w:r w:rsidR="000B3821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0B3821" w:rsidRDefault="000B3821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проходят в заключительный этап, который состоится в читальном </w:t>
      </w:r>
      <w:r w:rsidR="00722C44">
        <w:rPr>
          <w:rFonts w:ascii="Times New Roman" w:hAnsi="Times New Roman" w:cs="Times New Roman"/>
          <w:sz w:val="24"/>
          <w:szCs w:val="24"/>
        </w:rPr>
        <w:t xml:space="preserve">зале библиотеки </w:t>
      </w:r>
      <w:r>
        <w:rPr>
          <w:rFonts w:ascii="Times New Roman" w:hAnsi="Times New Roman" w:cs="Times New Roman"/>
          <w:sz w:val="24"/>
          <w:szCs w:val="24"/>
        </w:rPr>
        <w:t xml:space="preserve"> №22 им. И.А. Бунина.</w:t>
      </w:r>
      <w:r w:rsidR="00A51312">
        <w:rPr>
          <w:rFonts w:ascii="Times New Roman" w:hAnsi="Times New Roman" w:cs="Times New Roman"/>
          <w:sz w:val="24"/>
          <w:szCs w:val="24"/>
        </w:rPr>
        <w:t xml:space="preserve"> Им будет предоставлена возможность прочитать свои произведения.</w:t>
      </w:r>
    </w:p>
    <w:p w:rsidR="000B3821" w:rsidRDefault="000B3821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произведения предоставляются на Конкурс д</w:t>
      </w:r>
      <w:r w:rsidR="00227918">
        <w:rPr>
          <w:rFonts w:ascii="Times New Roman" w:hAnsi="Times New Roman" w:cs="Times New Roman"/>
          <w:sz w:val="24"/>
          <w:szCs w:val="24"/>
        </w:rPr>
        <w:t>о 1 ноября 2019</w:t>
      </w:r>
      <w:r w:rsidR="00FE3D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1312" w:rsidRDefault="00A51312" w:rsidP="00EE272C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12">
        <w:rPr>
          <w:rFonts w:ascii="Times New Roman" w:hAnsi="Times New Roman" w:cs="Times New Roman"/>
          <w:b/>
          <w:sz w:val="24"/>
          <w:szCs w:val="24"/>
        </w:rPr>
        <w:t>Награждение победителей:</w:t>
      </w:r>
    </w:p>
    <w:p w:rsidR="00A51312" w:rsidRDefault="00A51312" w:rsidP="00542E9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51312">
        <w:rPr>
          <w:rFonts w:ascii="Times New Roman" w:hAnsi="Times New Roman" w:cs="Times New Roman"/>
          <w:sz w:val="24"/>
          <w:szCs w:val="24"/>
        </w:rPr>
        <w:t xml:space="preserve">Победителям Конкурса будут вручены призы и дипломы, их фамилии будут размещены на официальном сайте </w:t>
      </w:r>
      <w:r w:rsidRPr="00A51312">
        <w:rPr>
          <w:rFonts w:ascii="Times New Roman" w:hAnsi="Times New Roman" w:cs="Times New Roman"/>
          <w:sz w:val="24"/>
          <w:szCs w:val="24"/>
          <w:lang w:val="en-US"/>
        </w:rPr>
        <w:t>libvrn</w:t>
      </w:r>
      <w:r w:rsidRPr="00A51312">
        <w:rPr>
          <w:rFonts w:ascii="Times New Roman" w:hAnsi="Times New Roman" w:cs="Times New Roman"/>
          <w:sz w:val="24"/>
          <w:szCs w:val="24"/>
        </w:rPr>
        <w:t>.</w:t>
      </w:r>
      <w:r w:rsidRPr="00A51312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 Чествование</w:t>
      </w:r>
      <w:r w:rsidR="00243C2B">
        <w:rPr>
          <w:rFonts w:ascii="Times New Roman" w:hAnsi="Times New Roman" w:cs="Times New Roman"/>
          <w:sz w:val="24"/>
          <w:szCs w:val="24"/>
        </w:rPr>
        <w:t xml:space="preserve"> победителей Конкурса состоится </w:t>
      </w:r>
      <w:r w:rsidR="00542E90">
        <w:rPr>
          <w:rFonts w:ascii="Times New Roman" w:hAnsi="Times New Roman" w:cs="Times New Roman"/>
          <w:sz w:val="24"/>
          <w:szCs w:val="24"/>
        </w:rPr>
        <w:t xml:space="preserve"> во время торжественной церемонии 26 ноября 2019 года.</w:t>
      </w:r>
    </w:p>
    <w:p w:rsidR="00542E90" w:rsidRDefault="00542E90" w:rsidP="00542E9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Конкурса: Мартынова Елена Васильевна тел.:220-21-91</w:t>
      </w:r>
    </w:p>
    <w:p w:rsidR="00542E90" w:rsidRPr="00542E90" w:rsidRDefault="00542E90" w:rsidP="00542E9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biblio22vrn@list.ru</w:t>
      </w:r>
    </w:p>
    <w:p w:rsidR="00542E90" w:rsidRPr="00A51312" w:rsidRDefault="00542E90" w:rsidP="00542E9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542E90" w:rsidRPr="00A51312" w:rsidSect="0099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ECD"/>
    <w:multiLevelType w:val="hybridMultilevel"/>
    <w:tmpl w:val="64E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5583"/>
    <w:multiLevelType w:val="hybridMultilevel"/>
    <w:tmpl w:val="3F1ED3AA"/>
    <w:lvl w:ilvl="0" w:tplc="0FC8B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AE5"/>
    <w:rsid w:val="00023843"/>
    <w:rsid w:val="000B3821"/>
    <w:rsid w:val="001F3AE5"/>
    <w:rsid w:val="00227918"/>
    <w:rsid w:val="00243C2B"/>
    <w:rsid w:val="0030603B"/>
    <w:rsid w:val="003A23B6"/>
    <w:rsid w:val="0049240D"/>
    <w:rsid w:val="00542E90"/>
    <w:rsid w:val="00554CF2"/>
    <w:rsid w:val="00643907"/>
    <w:rsid w:val="00722C44"/>
    <w:rsid w:val="008C43C8"/>
    <w:rsid w:val="009316D5"/>
    <w:rsid w:val="00997870"/>
    <w:rsid w:val="00A51312"/>
    <w:rsid w:val="00DD0EE9"/>
    <w:rsid w:val="00EE272C"/>
    <w:rsid w:val="00F16CC8"/>
    <w:rsid w:val="00F74D2B"/>
    <w:rsid w:val="00FE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2015-12-30T12:36:00Z</dcterms:created>
  <dcterms:modified xsi:type="dcterms:W3CDTF">2019-02-20T10:37:00Z</dcterms:modified>
</cp:coreProperties>
</file>