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70" w:rsidRDefault="001F3AE5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E5">
        <w:rPr>
          <w:rFonts w:ascii="Times New Roman" w:hAnsi="Times New Roman" w:cs="Times New Roman"/>
          <w:b/>
          <w:sz w:val="24"/>
          <w:szCs w:val="24"/>
        </w:rPr>
        <w:t>Положение о литературном Конкурсе</w:t>
      </w:r>
    </w:p>
    <w:p w:rsidR="001F3AE5" w:rsidRDefault="001F3AE5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«Сказки</w:t>
      </w:r>
      <w:r w:rsidR="00243C2B">
        <w:rPr>
          <w:rFonts w:ascii="Times New Roman" w:hAnsi="Times New Roman" w:cs="Times New Roman"/>
          <w:b/>
          <w:sz w:val="24"/>
          <w:szCs w:val="24"/>
        </w:rPr>
        <w:t xml:space="preserve"> и истории, рождённые на Воронежской земле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F3AE5" w:rsidRDefault="001F3AE5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1F3AE5" w:rsidRDefault="001F3AE5" w:rsidP="00A51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3AE5">
        <w:rPr>
          <w:rFonts w:ascii="Times New Roman" w:hAnsi="Times New Roman" w:cs="Times New Roman"/>
          <w:sz w:val="24"/>
          <w:szCs w:val="24"/>
        </w:rPr>
        <w:t>Литературный Конкурс «Сказки</w:t>
      </w:r>
      <w:r w:rsidR="00243C2B">
        <w:rPr>
          <w:rFonts w:ascii="Times New Roman" w:hAnsi="Times New Roman" w:cs="Times New Roman"/>
          <w:sz w:val="24"/>
          <w:szCs w:val="24"/>
        </w:rPr>
        <w:t xml:space="preserve"> и истории, рождённые на Воронежской земле</w:t>
      </w:r>
      <w:r w:rsidRPr="001F3AE5">
        <w:rPr>
          <w:rFonts w:ascii="Times New Roman" w:hAnsi="Times New Roman" w:cs="Times New Roman"/>
          <w:sz w:val="24"/>
          <w:szCs w:val="24"/>
        </w:rPr>
        <w:t>» проводится библиотекой семейного чтения №22 им. И.А. Бунина МБУК ЦБС г. Воронеж.</w:t>
      </w:r>
    </w:p>
    <w:p w:rsidR="001F3AE5" w:rsidRDefault="001F3AE5" w:rsidP="001F3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E5">
        <w:rPr>
          <w:rFonts w:ascii="Times New Roman" w:hAnsi="Times New Roman" w:cs="Times New Roman"/>
          <w:b/>
          <w:sz w:val="24"/>
          <w:szCs w:val="24"/>
        </w:rPr>
        <w:t>Цель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3AE5" w:rsidRPr="00023843" w:rsidRDefault="001F3AE5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843">
        <w:rPr>
          <w:rFonts w:ascii="Times New Roman" w:hAnsi="Times New Roman" w:cs="Times New Roman"/>
          <w:sz w:val="24"/>
          <w:szCs w:val="24"/>
        </w:rPr>
        <w:t>- Привлечь внимание жителей и гостей города к творчеству</w:t>
      </w:r>
      <w:r w:rsidR="00243C2B">
        <w:rPr>
          <w:rFonts w:ascii="Times New Roman" w:hAnsi="Times New Roman" w:cs="Times New Roman"/>
          <w:sz w:val="24"/>
          <w:szCs w:val="24"/>
        </w:rPr>
        <w:t xml:space="preserve"> воронежских писателей и поэтов и</w:t>
      </w:r>
      <w:r w:rsidRPr="00023843">
        <w:rPr>
          <w:rFonts w:ascii="Times New Roman" w:hAnsi="Times New Roman" w:cs="Times New Roman"/>
          <w:sz w:val="24"/>
          <w:szCs w:val="24"/>
        </w:rPr>
        <w:t xml:space="preserve"> в связи с 430-летием со Дня рождения любимого города.</w:t>
      </w:r>
    </w:p>
    <w:p w:rsidR="001F3AE5" w:rsidRPr="00023843" w:rsidRDefault="001F3AE5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843">
        <w:rPr>
          <w:rFonts w:ascii="Times New Roman" w:hAnsi="Times New Roman" w:cs="Times New Roman"/>
          <w:sz w:val="24"/>
          <w:szCs w:val="24"/>
        </w:rPr>
        <w:t>- приобщение подрастающего поколения к литературному творчеству, к изучению истории родного края</w:t>
      </w:r>
      <w:r w:rsidR="00023843" w:rsidRPr="00023843">
        <w:rPr>
          <w:rFonts w:ascii="Times New Roman" w:hAnsi="Times New Roman" w:cs="Times New Roman"/>
          <w:sz w:val="24"/>
          <w:szCs w:val="24"/>
        </w:rPr>
        <w:t>.</w:t>
      </w:r>
    </w:p>
    <w:p w:rsidR="00023843" w:rsidRPr="00023843" w:rsidRDefault="00023843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843">
        <w:rPr>
          <w:rFonts w:ascii="Times New Roman" w:hAnsi="Times New Roman" w:cs="Times New Roman"/>
          <w:sz w:val="24"/>
          <w:szCs w:val="24"/>
        </w:rPr>
        <w:t>-выявление и поощрение талантливых детей и подростков.</w:t>
      </w:r>
    </w:p>
    <w:p w:rsidR="00023843" w:rsidRDefault="00023843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843">
        <w:rPr>
          <w:rFonts w:ascii="Times New Roman" w:hAnsi="Times New Roman" w:cs="Times New Roman"/>
          <w:sz w:val="24"/>
          <w:szCs w:val="24"/>
        </w:rPr>
        <w:t>- предоставление возможности раскрыть и продемонстрировать свои литературные таланты старшему поколению наших читателей и жителей города.</w:t>
      </w:r>
    </w:p>
    <w:p w:rsidR="00023843" w:rsidRDefault="00023843" w:rsidP="0002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43">
        <w:rPr>
          <w:rFonts w:ascii="Times New Roman" w:hAnsi="Times New Roman" w:cs="Times New Roman"/>
          <w:b/>
          <w:sz w:val="24"/>
          <w:szCs w:val="24"/>
        </w:rPr>
        <w:t>Условия Конкурса:</w:t>
      </w:r>
    </w:p>
    <w:p w:rsidR="00023843" w:rsidRDefault="00EE272C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участник Конкурса может участвовать в одной из двух номинациях:</w:t>
      </w:r>
    </w:p>
    <w:p w:rsidR="00EE272C" w:rsidRDefault="00EE272C" w:rsidP="00EE272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</w:t>
      </w:r>
    </w:p>
    <w:p w:rsidR="00EE272C" w:rsidRDefault="00EE272C" w:rsidP="00EE272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</w:t>
      </w:r>
    </w:p>
    <w:p w:rsidR="00EE272C" w:rsidRDefault="00EE272C" w:rsidP="00EE27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 делятся на следующие возрастные группы:</w:t>
      </w:r>
    </w:p>
    <w:p w:rsidR="00EE272C" w:rsidRDefault="00EE272C" w:rsidP="00EE27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7-10 лет.</w:t>
      </w:r>
    </w:p>
    <w:p w:rsidR="00EE272C" w:rsidRDefault="00EE272C" w:rsidP="00EE27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11- 13 лет</w:t>
      </w:r>
    </w:p>
    <w:p w:rsidR="00EE272C" w:rsidRDefault="00DD0EE9" w:rsidP="00EE27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EE272C">
        <w:rPr>
          <w:rFonts w:ascii="Times New Roman" w:hAnsi="Times New Roman" w:cs="Times New Roman"/>
          <w:sz w:val="24"/>
          <w:szCs w:val="24"/>
        </w:rPr>
        <w:t>-30 лет.</w:t>
      </w:r>
    </w:p>
    <w:p w:rsidR="00EE272C" w:rsidRDefault="00EE272C" w:rsidP="00EE27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30 лет</w:t>
      </w:r>
    </w:p>
    <w:p w:rsidR="00EE272C" w:rsidRDefault="00EE272C" w:rsidP="00EE272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возрастной группе и номинации будет определён победитель.</w:t>
      </w:r>
    </w:p>
    <w:p w:rsidR="00554CF2" w:rsidRPr="00DD0EE9" w:rsidRDefault="00554CF2" w:rsidP="00A5131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E9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работам:</w:t>
      </w:r>
    </w:p>
    <w:p w:rsidR="00DD0EE9" w:rsidRPr="00DD0EE9" w:rsidRDefault="00A51312" w:rsidP="00DD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EE9" w:rsidRPr="00DD0EE9">
        <w:rPr>
          <w:rFonts w:ascii="Times New Roman" w:eastAsia="Times New Roman" w:hAnsi="Times New Roman" w:cs="Times New Roman"/>
          <w:sz w:val="24"/>
          <w:szCs w:val="24"/>
        </w:rPr>
        <w:t>Объем произведения, выдвигаемого</w:t>
      </w:r>
      <w:r w:rsidR="00DD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EE9" w:rsidRPr="00DD0EE9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Конкурсе, должен быть не </w:t>
      </w:r>
    </w:p>
    <w:p w:rsidR="00DD0EE9" w:rsidRPr="00DD0EE9" w:rsidRDefault="00DD0EE9" w:rsidP="00DD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9">
        <w:rPr>
          <w:rFonts w:ascii="Times New Roman" w:eastAsia="Times New Roman" w:hAnsi="Times New Roman" w:cs="Times New Roman"/>
          <w:sz w:val="24"/>
          <w:szCs w:val="24"/>
        </w:rPr>
        <w:t>менее одного и не более трех листов формата А</w:t>
      </w:r>
      <w:proofErr w:type="gramStart"/>
      <w:r w:rsidRPr="00DD0EE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DD0EE9">
        <w:rPr>
          <w:rFonts w:ascii="Times New Roman" w:eastAsia="Times New Roman" w:hAnsi="Times New Roman" w:cs="Times New Roman"/>
          <w:sz w:val="24"/>
          <w:szCs w:val="24"/>
        </w:rPr>
        <w:t xml:space="preserve">. Текст произведения </w:t>
      </w:r>
    </w:p>
    <w:p w:rsidR="00DD0EE9" w:rsidRPr="00DD0EE9" w:rsidRDefault="00DD0EE9" w:rsidP="00DD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9">
        <w:rPr>
          <w:rFonts w:ascii="Times New Roman" w:eastAsia="Times New Roman" w:hAnsi="Times New Roman" w:cs="Times New Roman"/>
          <w:sz w:val="24"/>
          <w:szCs w:val="24"/>
        </w:rPr>
        <w:t xml:space="preserve">должен быть оформлен отдельным файлом, набран шрифтом Times New </w:t>
      </w:r>
    </w:p>
    <w:p w:rsidR="00DD0EE9" w:rsidRPr="00DD0EE9" w:rsidRDefault="00DD0EE9" w:rsidP="00DD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9">
        <w:rPr>
          <w:rFonts w:ascii="Times New Roman" w:eastAsia="Times New Roman" w:hAnsi="Times New Roman" w:cs="Times New Roman"/>
          <w:sz w:val="24"/>
          <w:szCs w:val="24"/>
        </w:rPr>
        <w:t>Roman, размер шрифта 12, строчный интервал 1,5.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младшей возрастной группы допускается более свободное оформление произведения, но вместе с рисунками, фотографиями работа должна укладываться в обозначенный формат.</w:t>
      </w:r>
    </w:p>
    <w:p w:rsidR="00EE272C" w:rsidRDefault="00EE272C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2C">
        <w:rPr>
          <w:rFonts w:ascii="Times New Roman" w:hAnsi="Times New Roman" w:cs="Times New Roman"/>
          <w:b/>
          <w:sz w:val="24"/>
          <w:szCs w:val="24"/>
        </w:rPr>
        <w:t>Сроки подготовки и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272C" w:rsidRDefault="008C43C8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стартует 20</w:t>
      </w:r>
      <w:r w:rsidR="000B3821">
        <w:rPr>
          <w:rFonts w:ascii="Times New Roman" w:hAnsi="Times New Roman" w:cs="Times New Roman"/>
          <w:sz w:val="24"/>
          <w:szCs w:val="24"/>
        </w:rPr>
        <w:t xml:space="preserve"> января 2016 года.  </w:t>
      </w:r>
    </w:p>
    <w:p w:rsidR="000B3821" w:rsidRDefault="000B3821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проходят в заключительный этап, который состоится в читальном зале библиотеки семейного чтения №22 им. И.А. Бунина.</w:t>
      </w:r>
      <w:r w:rsidR="00A51312">
        <w:rPr>
          <w:rFonts w:ascii="Times New Roman" w:hAnsi="Times New Roman" w:cs="Times New Roman"/>
          <w:sz w:val="24"/>
          <w:szCs w:val="24"/>
        </w:rPr>
        <w:t xml:space="preserve"> Им будет предоставлена возможность прочитать свои произведения.</w:t>
      </w:r>
    </w:p>
    <w:p w:rsidR="000B3821" w:rsidRDefault="000B3821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произведения предоставляются на Конкурс д</w:t>
      </w:r>
      <w:r w:rsidR="00FE3D76">
        <w:rPr>
          <w:rFonts w:ascii="Times New Roman" w:hAnsi="Times New Roman" w:cs="Times New Roman"/>
          <w:sz w:val="24"/>
          <w:szCs w:val="24"/>
        </w:rPr>
        <w:t>о 1 октября 2016 года.</w:t>
      </w:r>
    </w:p>
    <w:p w:rsidR="00A51312" w:rsidRDefault="00A51312" w:rsidP="00EE272C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12">
        <w:rPr>
          <w:rFonts w:ascii="Times New Roman" w:hAnsi="Times New Roman" w:cs="Times New Roman"/>
          <w:b/>
          <w:sz w:val="24"/>
          <w:szCs w:val="24"/>
        </w:rPr>
        <w:t>Награждение победителей:</w:t>
      </w:r>
    </w:p>
    <w:p w:rsidR="00A51312" w:rsidRDefault="00A51312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51312">
        <w:rPr>
          <w:rFonts w:ascii="Times New Roman" w:hAnsi="Times New Roman" w:cs="Times New Roman"/>
          <w:sz w:val="24"/>
          <w:szCs w:val="24"/>
        </w:rPr>
        <w:t xml:space="preserve">Победителям Конкурса будут вручены призы и дипломы, их фамилии будут размещены на официальном сайте </w:t>
      </w:r>
      <w:hyperlink r:id="rId6" w:history="1">
        <w:r w:rsidR="00D44979" w:rsidRPr="007C2D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44979" w:rsidRPr="007C2DE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44979" w:rsidRPr="007C2D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libvrn</w:t>
        </w:r>
        <w:proofErr w:type="spellEnd"/>
        <w:r w:rsidR="00D44979" w:rsidRPr="007C2DE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44979" w:rsidRPr="007C2D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44979" w:rsidRPr="00D44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Чествование</w:t>
      </w:r>
      <w:r w:rsidR="00243C2B">
        <w:rPr>
          <w:rFonts w:ascii="Times New Roman" w:hAnsi="Times New Roman" w:cs="Times New Roman"/>
          <w:sz w:val="24"/>
          <w:szCs w:val="24"/>
        </w:rPr>
        <w:t xml:space="preserve"> победителей Конкурса состоится с 24 по 28 октября во время крупных массовых мероприятий</w:t>
      </w:r>
    </w:p>
    <w:p w:rsidR="00243C2B" w:rsidRDefault="00A51312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 2-я возрастные группы – </w:t>
      </w:r>
      <w:r w:rsidR="00243C2B">
        <w:rPr>
          <w:rFonts w:ascii="Times New Roman" w:hAnsi="Times New Roman" w:cs="Times New Roman"/>
          <w:sz w:val="24"/>
          <w:szCs w:val="24"/>
        </w:rPr>
        <w:t xml:space="preserve"> во время праздника «430 лет на планете – это </w:t>
      </w:r>
    </w:p>
    <w:p w:rsidR="00A51312" w:rsidRDefault="00243C2B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 и немало на свете»</w:t>
      </w:r>
    </w:p>
    <w:p w:rsidR="00A51312" w:rsidRDefault="00A51312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 и 4 возрастные группы </w:t>
      </w:r>
      <w:r w:rsidR="00243C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C2B">
        <w:rPr>
          <w:rFonts w:ascii="Times New Roman" w:hAnsi="Times New Roman" w:cs="Times New Roman"/>
          <w:sz w:val="24"/>
          <w:szCs w:val="24"/>
        </w:rPr>
        <w:t>во время устного журнала «Творцы слова земли Воронежской»</w:t>
      </w:r>
    </w:p>
    <w:p w:rsidR="00D44979" w:rsidRPr="00F36C7B" w:rsidRDefault="00D44979" w:rsidP="00D44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C7B">
        <w:rPr>
          <w:rFonts w:ascii="Times New Roman" w:hAnsi="Times New Roman" w:cs="Times New Roman"/>
          <w:sz w:val="24"/>
          <w:szCs w:val="24"/>
        </w:rPr>
        <w:t>Контакты:</w:t>
      </w:r>
    </w:p>
    <w:p w:rsidR="00D44979" w:rsidRPr="00F36C7B" w:rsidRDefault="00D44979" w:rsidP="00D4497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6C7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36C7B">
        <w:rPr>
          <w:rFonts w:ascii="Times New Roman" w:hAnsi="Times New Roman" w:cs="Times New Roman"/>
          <w:sz w:val="24"/>
          <w:szCs w:val="24"/>
        </w:rPr>
        <w:t>.Ю</w:t>
      </w:r>
      <w:proofErr w:type="spellEnd"/>
      <w:proofErr w:type="gramEnd"/>
      <w:r w:rsidRPr="00F36C7B">
        <w:rPr>
          <w:rFonts w:ascii="Times New Roman" w:hAnsi="Times New Roman" w:cs="Times New Roman"/>
          <w:sz w:val="24"/>
          <w:szCs w:val="24"/>
        </w:rPr>
        <w:t>-Моравская, 74</w:t>
      </w:r>
    </w:p>
    <w:p w:rsidR="00D44979" w:rsidRPr="00F36C7B" w:rsidRDefault="00D44979" w:rsidP="00D44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C7B">
        <w:rPr>
          <w:rFonts w:ascii="Times New Roman" w:hAnsi="Times New Roman" w:cs="Times New Roman"/>
          <w:sz w:val="24"/>
          <w:szCs w:val="24"/>
        </w:rPr>
        <w:lastRenderedPageBreak/>
        <w:t>biblio22vrn@list.ru</w:t>
      </w:r>
      <w:r w:rsidRPr="00F36C7B">
        <w:rPr>
          <w:rFonts w:ascii="Times New Roman" w:hAnsi="Times New Roman" w:cs="Times New Roman"/>
          <w:sz w:val="24"/>
          <w:szCs w:val="24"/>
        </w:rPr>
        <w:tab/>
      </w:r>
    </w:p>
    <w:p w:rsidR="00D44979" w:rsidRPr="00F36C7B" w:rsidRDefault="00D44979" w:rsidP="00D44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C7B">
        <w:rPr>
          <w:rFonts w:ascii="Times New Roman" w:hAnsi="Times New Roman" w:cs="Times New Roman"/>
          <w:sz w:val="24"/>
          <w:szCs w:val="24"/>
        </w:rPr>
        <w:t>т. 220-21-91,</w:t>
      </w:r>
    </w:p>
    <w:p w:rsidR="00D44979" w:rsidRPr="00D44979" w:rsidRDefault="00D44979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44979" w:rsidRDefault="00D44979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44979" w:rsidRPr="00D44979" w:rsidRDefault="00D44979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4979" w:rsidRPr="00D44979" w:rsidSect="0099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ECD"/>
    <w:multiLevelType w:val="hybridMultilevel"/>
    <w:tmpl w:val="64E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E5583"/>
    <w:multiLevelType w:val="hybridMultilevel"/>
    <w:tmpl w:val="3F1ED3AA"/>
    <w:lvl w:ilvl="0" w:tplc="0FC8B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AE5"/>
    <w:rsid w:val="00023843"/>
    <w:rsid w:val="000B3821"/>
    <w:rsid w:val="001F3AE5"/>
    <w:rsid w:val="00243C2B"/>
    <w:rsid w:val="003A23B6"/>
    <w:rsid w:val="003E628B"/>
    <w:rsid w:val="00554CF2"/>
    <w:rsid w:val="008C43C8"/>
    <w:rsid w:val="00997870"/>
    <w:rsid w:val="00A51312"/>
    <w:rsid w:val="00D44979"/>
    <w:rsid w:val="00DD0EE9"/>
    <w:rsid w:val="00EE272C"/>
    <w:rsid w:val="00F74D2B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</cp:lastModifiedBy>
  <cp:revision>8</cp:revision>
  <dcterms:created xsi:type="dcterms:W3CDTF">2015-12-30T12:36:00Z</dcterms:created>
  <dcterms:modified xsi:type="dcterms:W3CDTF">2016-01-12T13:59:00Z</dcterms:modified>
</cp:coreProperties>
</file>